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7F2" w:rsidRDefault="000E77F2"/>
    <w:p w:rsidR="000E77F2" w:rsidRPr="000E77F2" w:rsidRDefault="000E77F2" w:rsidP="000E77F2"/>
    <w:p w:rsidR="000E77F2" w:rsidRPr="000E77F2" w:rsidRDefault="000E77F2" w:rsidP="000E77F2"/>
    <w:p w:rsidR="000E77F2" w:rsidRPr="000E77F2" w:rsidRDefault="0094369D" w:rsidP="0094369D">
      <w:pPr>
        <w:tabs>
          <w:tab w:val="left" w:pos="8558"/>
        </w:tabs>
      </w:pPr>
      <w:r>
        <w:tab/>
      </w:r>
    </w:p>
    <w:p w:rsidR="000E77F2" w:rsidRPr="000E77F2" w:rsidRDefault="000E77F2" w:rsidP="000E77F2"/>
    <w:p w:rsidR="000E77F2" w:rsidRPr="000E77F2" w:rsidRDefault="000E77F2" w:rsidP="000E77F2"/>
    <w:p w:rsidR="000E77F2" w:rsidRPr="000E77F2" w:rsidRDefault="000E77F2" w:rsidP="000E77F2"/>
    <w:p w:rsidR="000E77F2" w:rsidRPr="000E77F2" w:rsidRDefault="000E77F2" w:rsidP="000E77F2"/>
    <w:p w:rsidR="000E77F2" w:rsidRPr="000E77F2" w:rsidRDefault="000E77F2" w:rsidP="000E77F2"/>
    <w:p w:rsidR="000E77F2" w:rsidRPr="000E77F2" w:rsidRDefault="000E77F2" w:rsidP="000E77F2"/>
    <w:p w:rsidR="000E77F2" w:rsidRPr="000E77F2" w:rsidRDefault="000E77F2" w:rsidP="000E77F2"/>
    <w:p w:rsidR="00F56727" w:rsidRDefault="00F56727" w:rsidP="000E77F2">
      <w:pPr>
        <w:tabs>
          <w:tab w:val="left" w:pos="1586"/>
        </w:tabs>
      </w:pPr>
    </w:p>
    <w:p w:rsidR="0093342D" w:rsidRDefault="0093342D" w:rsidP="000E77F2">
      <w:pPr>
        <w:tabs>
          <w:tab w:val="left" w:pos="1586"/>
        </w:tabs>
      </w:pPr>
    </w:p>
    <w:p w:rsidR="0093342D" w:rsidRDefault="00935314" w:rsidP="00935314">
      <w:pPr>
        <w:tabs>
          <w:tab w:val="left" w:pos="1586"/>
        </w:tabs>
        <w:ind w:firstLine="70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942632" wp14:editId="208A5835">
            <wp:simplePos x="0" y="0"/>
            <wp:positionH relativeFrom="column">
              <wp:posOffset>5783580</wp:posOffset>
            </wp:positionH>
            <wp:positionV relativeFrom="paragraph">
              <wp:posOffset>167640</wp:posOffset>
            </wp:positionV>
            <wp:extent cx="662400" cy="457200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E_logo_smal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B519F8A" wp14:editId="25622A15">
            <wp:extent cx="2894400" cy="7164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ConfExp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400" cy="7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1F51CE7" wp14:editId="7362A960">
            <wp:extent cx="1386000" cy="5796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Comitato Piccola Sicili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000" cy="5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B08B173" wp14:editId="078C6013">
            <wp:extent cx="918000" cy="6480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ee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4200C" w:rsidRDefault="00C4200C" w:rsidP="00C4200C">
      <w:pPr>
        <w:widowControl w:val="0"/>
        <w:autoSpaceDE w:val="0"/>
        <w:autoSpaceDN w:val="0"/>
        <w:adjustRightInd w:val="0"/>
        <w:rPr>
          <w:rFonts w:cs="Arial"/>
          <w:b/>
          <w:color w:val="595959"/>
        </w:rPr>
      </w:pPr>
    </w:p>
    <w:p w:rsidR="00C4200C" w:rsidRDefault="00C4200C" w:rsidP="00C4200C">
      <w:pPr>
        <w:widowControl w:val="0"/>
        <w:autoSpaceDE w:val="0"/>
        <w:autoSpaceDN w:val="0"/>
        <w:adjustRightInd w:val="0"/>
        <w:rPr>
          <w:rFonts w:cs="Arial"/>
          <w:b/>
          <w:color w:val="595959"/>
        </w:rPr>
      </w:pPr>
    </w:p>
    <w:p w:rsidR="009D46CD" w:rsidRPr="00DA196E" w:rsidRDefault="009D46CD" w:rsidP="009D46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595959"/>
        </w:rPr>
      </w:pPr>
      <w:r w:rsidRPr="00DA196E">
        <w:rPr>
          <w:rFonts w:ascii="Arial" w:hAnsi="Arial" w:cs="Arial"/>
          <w:b/>
          <w:color w:val="595959"/>
        </w:rPr>
        <w:t>START – UP E INNOVAZIONE</w:t>
      </w:r>
    </w:p>
    <w:p w:rsidR="009D46CD" w:rsidRPr="00DA196E" w:rsidRDefault="009D46CD" w:rsidP="009D46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color w:val="595959"/>
        </w:rPr>
      </w:pPr>
      <w:r w:rsidRPr="00DA196E">
        <w:rPr>
          <w:rFonts w:ascii="Arial" w:hAnsi="Arial" w:cs="Arial"/>
          <w:i/>
          <w:color w:val="595959"/>
        </w:rPr>
        <w:t>Venerdì 6 marzo 2015 ore 14.30</w:t>
      </w:r>
    </w:p>
    <w:p w:rsidR="009D46CD" w:rsidRPr="00DA196E" w:rsidRDefault="009D46CD" w:rsidP="009D46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color w:val="595959"/>
        </w:rPr>
      </w:pPr>
      <w:r w:rsidRPr="00DA196E">
        <w:rPr>
          <w:rFonts w:ascii="Arial" w:hAnsi="Arial" w:cs="Arial"/>
          <w:i/>
          <w:color w:val="595959"/>
        </w:rPr>
        <w:t>Sala Convegni Confindustria Sicilia</w:t>
      </w:r>
      <w:r w:rsidR="00DA196E" w:rsidRPr="00DA196E">
        <w:rPr>
          <w:rFonts w:ascii="Arial" w:hAnsi="Arial" w:cs="Arial"/>
          <w:i/>
          <w:color w:val="595959"/>
        </w:rPr>
        <w:t xml:space="preserve">, </w:t>
      </w:r>
      <w:r w:rsidRPr="00DA196E">
        <w:rPr>
          <w:rFonts w:ascii="Arial" w:hAnsi="Arial" w:cs="Arial"/>
          <w:i/>
          <w:color w:val="595959"/>
        </w:rPr>
        <w:t xml:space="preserve">Via Alessandro Volta, 44 </w:t>
      </w:r>
      <w:r w:rsidR="00DA196E" w:rsidRPr="00DA196E">
        <w:rPr>
          <w:rFonts w:ascii="Arial" w:hAnsi="Arial" w:cs="Arial"/>
          <w:i/>
          <w:color w:val="595959"/>
        </w:rPr>
        <w:t>–</w:t>
      </w:r>
      <w:r w:rsidRPr="00DA196E">
        <w:rPr>
          <w:rFonts w:ascii="Arial" w:hAnsi="Arial" w:cs="Arial"/>
          <w:i/>
          <w:color w:val="595959"/>
        </w:rPr>
        <w:t xml:space="preserve"> Palermo</w:t>
      </w:r>
    </w:p>
    <w:p w:rsidR="00DA196E" w:rsidRPr="00DA196E" w:rsidRDefault="00DA196E" w:rsidP="009D46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DA196E">
        <w:rPr>
          <w:rFonts w:ascii="Arial" w:hAnsi="Arial" w:cs="Arial"/>
          <w:b/>
          <w:color w:val="FF0000"/>
          <w:sz w:val="36"/>
          <w:szCs w:val="36"/>
        </w:rPr>
        <w:t>SCHEDA DI ADESIONE</w:t>
      </w:r>
    </w:p>
    <w:p w:rsidR="00C4200C" w:rsidRPr="00DA196E" w:rsidRDefault="00C4200C" w:rsidP="009D46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595959"/>
          <w:sz w:val="22"/>
          <w:szCs w:val="22"/>
        </w:rPr>
      </w:pPr>
    </w:p>
    <w:p w:rsidR="00DA196E" w:rsidRPr="00543D23" w:rsidRDefault="00DA196E" w:rsidP="00DA196E">
      <w:pPr>
        <w:jc w:val="center"/>
        <w:rPr>
          <w:rFonts w:ascii="Arial" w:hAnsi="Arial" w:cs="Arial"/>
          <w:b/>
          <w:bCs/>
          <w:color w:val="333399"/>
        </w:rPr>
      </w:pPr>
      <w:r w:rsidRPr="00543D23">
        <w:rPr>
          <w:rFonts w:ascii="Arial" w:hAnsi="Arial" w:cs="Arial"/>
          <w:b/>
          <w:bCs/>
          <w:color w:val="333399"/>
        </w:rPr>
        <w:t xml:space="preserve">Scheda da compilare ed inviare entro </w:t>
      </w:r>
      <w:r>
        <w:rPr>
          <w:rFonts w:ascii="Arial" w:hAnsi="Arial" w:cs="Arial"/>
          <w:b/>
          <w:bCs/>
          <w:color w:val="C00000"/>
        </w:rPr>
        <w:t>giovedì 5</w:t>
      </w:r>
      <w:r w:rsidRPr="00566365">
        <w:rPr>
          <w:rFonts w:ascii="Arial" w:hAnsi="Arial" w:cs="Arial"/>
          <w:b/>
          <w:bCs/>
          <w:color w:val="C00000"/>
        </w:rPr>
        <w:t xml:space="preserve"> marzo</w:t>
      </w:r>
      <w:r w:rsidRPr="00543D23">
        <w:rPr>
          <w:rFonts w:ascii="Arial" w:hAnsi="Arial" w:cs="Arial"/>
          <w:b/>
          <w:bCs/>
          <w:color w:val="333399"/>
        </w:rPr>
        <w:t xml:space="preserve"> a</w:t>
      </w:r>
    </w:p>
    <w:p w:rsidR="00DA196E" w:rsidRPr="00543D23" w:rsidRDefault="003F75A1" w:rsidP="00DA196E">
      <w:pPr>
        <w:jc w:val="center"/>
        <w:rPr>
          <w:rFonts w:ascii="Arial" w:hAnsi="Arial" w:cs="Arial"/>
          <w:bCs/>
          <w:color w:val="333399"/>
        </w:rPr>
      </w:pPr>
      <w:hyperlink r:id="rId12" w:history="1">
        <w:proofErr w:type="gramStart"/>
        <w:r w:rsidR="00DA196E" w:rsidRPr="00543D23">
          <w:rPr>
            <w:rStyle w:val="Collegamentoipertestuale"/>
            <w:rFonts w:ascii="Arial" w:hAnsi="Arial" w:cs="Arial"/>
          </w:rPr>
          <w:t>bridgeconomies@confindustriasicilia.it</w:t>
        </w:r>
      </w:hyperlink>
      <w:r w:rsidR="00DA196E" w:rsidRPr="00543D23">
        <w:rPr>
          <w:rFonts w:ascii="Arial" w:hAnsi="Arial" w:cs="Arial"/>
          <w:b/>
          <w:bCs/>
          <w:color w:val="333399"/>
        </w:rPr>
        <w:t xml:space="preserve"> ;</w:t>
      </w:r>
      <w:proofErr w:type="gramEnd"/>
      <w:r w:rsidR="00DA196E" w:rsidRPr="00543D23">
        <w:rPr>
          <w:rFonts w:ascii="Arial" w:hAnsi="Arial" w:cs="Arial"/>
          <w:b/>
          <w:bCs/>
          <w:color w:val="333399"/>
        </w:rPr>
        <w:t xml:space="preserve"> </w:t>
      </w:r>
      <w:r w:rsidR="00DA196E" w:rsidRPr="00543D23">
        <w:rPr>
          <w:rFonts w:ascii="Arial" w:hAnsi="Arial" w:cs="Arial"/>
          <w:bCs/>
          <w:color w:val="333399"/>
        </w:rPr>
        <w:t>fax 091 323982</w:t>
      </w:r>
    </w:p>
    <w:p w:rsidR="00DA196E" w:rsidRPr="00245BE4" w:rsidRDefault="00DA196E" w:rsidP="00DA196E">
      <w:pPr>
        <w:jc w:val="center"/>
        <w:rPr>
          <w:rFonts w:ascii="Arial" w:hAnsi="Arial" w:cs="Arial"/>
          <w:b/>
          <w:bCs/>
          <w:color w:val="333399"/>
          <w:sz w:val="16"/>
          <w:szCs w:val="16"/>
        </w:rPr>
      </w:pPr>
    </w:p>
    <w:tbl>
      <w:tblPr>
        <w:tblW w:w="9828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4914"/>
        <w:gridCol w:w="4914"/>
      </w:tblGrid>
      <w:tr w:rsidR="00DA196E" w:rsidRPr="00BF191A" w:rsidTr="00A935EC">
        <w:trPr>
          <w:trHeight w:hRule="exact" w:val="567"/>
        </w:trPr>
        <w:tc>
          <w:tcPr>
            <w:tcW w:w="9828" w:type="dxa"/>
            <w:gridSpan w:val="2"/>
            <w:vAlign w:val="center"/>
          </w:tcPr>
          <w:p w:rsidR="00DA196E" w:rsidRPr="00BF191A" w:rsidRDefault="00DA196E" w:rsidP="00A935EC">
            <w:pPr>
              <w:rPr>
                <w:rFonts w:ascii="Arial" w:hAnsi="Arial" w:cs="Arial"/>
                <w:b/>
                <w:bCs/>
                <w:color w:val="365F91"/>
              </w:rPr>
            </w:pPr>
            <w:r w:rsidRPr="00BF191A">
              <w:rPr>
                <w:rFonts w:ascii="Arial" w:hAnsi="Arial" w:cs="Arial"/>
                <w:b/>
                <w:bCs/>
                <w:color w:val="365F91"/>
              </w:rPr>
              <w:t>NOME/COGNOME:</w:t>
            </w:r>
          </w:p>
        </w:tc>
      </w:tr>
      <w:tr w:rsidR="00DA196E" w:rsidRPr="00BF191A" w:rsidTr="00A935EC">
        <w:trPr>
          <w:trHeight w:hRule="exact" w:val="567"/>
        </w:trPr>
        <w:tc>
          <w:tcPr>
            <w:tcW w:w="9828" w:type="dxa"/>
            <w:gridSpan w:val="2"/>
            <w:shd w:val="clear" w:color="auto" w:fill="D3DFEE"/>
            <w:vAlign w:val="center"/>
          </w:tcPr>
          <w:p w:rsidR="00DA196E" w:rsidRPr="00543D23" w:rsidRDefault="00DA196E" w:rsidP="00A935EC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543D23">
              <w:rPr>
                <w:rFonts w:ascii="Arial" w:hAnsi="Arial" w:cs="Arial"/>
                <w:b/>
                <w:bCs/>
                <w:color w:val="365F91"/>
                <w:szCs w:val="24"/>
              </w:rPr>
              <w:t>AZIENDA\ENTE:</w:t>
            </w:r>
          </w:p>
        </w:tc>
      </w:tr>
      <w:tr w:rsidR="00DA196E" w:rsidRPr="00BF191A" w:rsidTr="00A935EC">
        <w:trPr>
          <w:trHeight w:hRule="exact" w:val="567"/>
        </w:trPr>
        <w:tc>
          <w:tcPr>
            <w:tcW w:w="4914" w:type="dxa"/>
            <w:vAlign w:val="center"/>
          </w:tcPr>
          <w:p w:rsidR="00DA196E" w:rsidRPr="00BF191A" w:rsidRDefault="00DA196E" w:rsidP="00A935EC">
            <w:pPr>
              <w:rPr>
                <w:rFonts w:ascii="Arial" w:hAnsi="Arial" w:cs="Arial"/>
                <w:b/>
                <w:bCs/>
                <w:color w:val="365F91"/>
              </w:rPr>
            </w:pPr>
            <w:r w:rsidRPr="00BF191A">
              <w:rPr>
                <w:rFonts w:ascii="Arial" w:hAnsi="Arial" w:cs="Arial"/>
                <w:b/>
                <w:bCs/>
                <w:color w:val="365F91"/>
              </w:rPr>
              <w:t>RUOLO:</w:t>
            </w:r>
          </w:p>
        </w:tc>
        <w:tc>
          <w:tcPr>
            <w:tcW w:w="4914" w:type="dxa"/>
            <w:vAlign w:val="center"/>
          </w:tcPr>
          <w:p w:rsidR="00DA196E" w:rsidRPr="00BF191A" w:rsidRDefault="00DA196E" w:rsidP="00A935EC">
            <w:pPr>
              <w:rPr>
                <w:rFonts w:ascii="Arial" w:hAnsi="Arial" w:cs="Arial"/>
                <w:b/>
                <w:bCs/>
                <w:color w:val="365F91"/>
              </w:rPr>
            </w:pPr>
            <w:r w:rsidRPr="00BF191A">
              <w:rPr>
                <w:rFonts w:ascii="Arial" w:hAnsi="Arial" w:cs="Arial"/>
                <w:b/>
                <w:bCs/>
                <w:color w:val="365F91"/>
              </w:rPr>
              <w:t>SETTORE:</w:t>
            </w:r>
          </w:p>
        </w:tc>
      </w:tr>
      <w:tr w:rsidR="00DA196E" w:rsidRPr="00BF191A" w:rsidTr="00A935EC">
        <w:trPr>
          <w:trHeight w:hRule="exact" w:val="567"/>
        </w:trPr>
        <w:tc>
          <w:tcPr>
            <w:tcW w:w="9828" w:type="dxa"/>
            <w:gridSpan w:val="2"/>
            <w:shd w:val="clear" w:color="auto" w:fill="D3DFEE"/>
            <w:vAlign w:val="center"/>
          </w:tcPr>
          <w:p w:rsidR="00DA196E" w:rsidRPr="00543D23" w:rsidRDefault="00DA196E" w:rsidP="00A935EC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543D23">
              <w:rPr>
                <w:rFonts w:ascii="Arial" w:hAnsi="Arial" w:cs="Arial"/>
                <w:b/>
                <w:bCs/>
                <w:color w:val="365F91"/>
                <w:szCs w:val="24"/>
              </w:rPr>
              <w:t>INDIRIZZO:</w:t>
            </w:r>
          </w:p>
        </w:tc>
      </w:tr>
      <w:tr w:rsidR="00DA196E" w:rsidRPr="00BF191A" w:rsidTr="00A935EC">
        <w:trPr>
          <w:trHeight w:hRule="exact" w:val="567"/>
        </w:trPr>
        <w:tc>
          <w:tcPr>
            <w:tcW w:w="9828" w:type="dxa"/>
            <w:gridSpan w:val="2"/>
            <w:vAlign w:val="center"/>
          </w:tcPr>
          <w:p w:rsidR="00DA196E" w:rsidRPr="00BF191A" w:rsidRDefault="00DA196E" w:rsidP="00A935EC">
            <w:pPr>
              <w:rPr>
                <w:rFonts w:ascii="Arial" w:hAnsi="Arial" w:cs="Arial"/>
                <w:b/>
                <w:bCs/>
                <w:color w:val="365F91"/>
              </w:rPr>
            </w:pPr>
            <w:r w:rsidRPr="00BF191A">
              <w:rPr>
                <w:rFonts w:ascii="Arial" w:hAnsi="Arial" w:cs="Arial"/>
                <w:b/>
                <w:color w:val="365F91"/>
              </w:rPr>
              <w:t>EMAIL:</w:t>
            </w:r>
          </w:p>
        </w:tc>
      </w:tr>
      <w:tr w:rsidR="00DA196E" w:rsidRPr="00BF191A" w:rsidTr="00A935EC">
        <w:trPr>
          <w:trHeight w:hRule="exact" w:val="567"/>
        </w:trPr>
        <w:tc>
          <w:tcPr>
            <w:tcW w:w="9828" w:type="dxa"/>
            <w:gridSpan w:val="2"/>
            <w:shd w:val="clear" w:color="auto" w:fill="D3DFEE"/>
            <w:vAlign w:val="center"/>
          </w:tcPr>
          <w:p w:rsidR="00DA196E" w:rsidRPr="00543D23" w:rsidRDefault="00DA196E" w:rsidP="00A935EC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 w:rsidRPr="00543D23">
              <w:rPr>
                <w:rFonts w:ascii="Arial" w:hAnsi="Arial" w:cs="Arial"/>
                <w:b/>
                <w:color w:val="365F91"/>
                <w:szCs w:val="24"/>
              </w:rPr>
              <w:t>TELEFONO:</w:t>
            </w:r>
          </w:p>
        </w:tc>
      </w:tr>
      <w:tr w:rsidR="00DA196E" w:rsidRPr="00BF191A" w:rsidTr="00A935EC">
        <w:trPr>
          <w:trHeight w:hRule="exact" w:val="567"/>
        </w:trPr>
        <w:tc>
          <w:tcPr>
            <w:tcW w:w="9828" w:type="dxa"/>
            <w:gridSpan w:val="2"/>
            <w:shd w:val="clear" w:color="auto" w:fill="auto"/>
            <w:vAlign w:val="center"/>
          </w:tcPr>
          <w:p w:rsidR="00DA196E" w:rsidRPr="00543D23" w:rsidRDefault="00DA196E" w:rsidP="00DA196E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 xml:space="preserve">Desidero prenotarmi per un incontro </w:t>
            </w:r>
            <w:r w:rsidRPr="003F75A1">
              <w:rPr>
                <w:rFonts w:ascii="Arial" w:hAnsi="Arial" w:cs="Arial"/>
                <w:b/>
                <w:i/>
                <w:color w:val="FF0000"/>
                <w:szCs w:val="24"/>
              </w:rPr>
              <w:t xml:space="preserve">one to </w:t>
            </w:r>
            <w:proofErr w:type="gramStart"/>
            <w:r w:rsidRPr="003F75A1">
              <w:rPr>
                <w:rFonts w:ascii="Arial" w:hAnsi="Arial" w:cs="Arial"/>
                <w:b/>
                <w:i/>
                <w:color w:val="FF0000"/>
                <w:szCs w:val="24"/>
              </w:rPr>
              <w:t>one</w:t>
            </w:r>
            <w:r>
              <w:rPr>
                <w:rFonts w:ascii="Arial" w:hAnsi="Arial" w:cs="Arial"/>
                <w:b/>
                <w:i/>
                <w:color w:val="365F91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color w:val="365F91"/>
                <w:szCs w:val="24"/>
              </w:rPr>
              <w:t>:</w:t>
            </w:r>
            <w:proofErr w:type="gramEnd"/>
            <w:r>
              <w:rPr>
                <w:rFonts w:ascii="Arial" w:hAnsi="Arial" w:cs="Arial"/>
                <w:b/>
                <w:color w:val="365F91"/>
                <w:szCs w:val="24"/>
              </w:rPr>
              <w:t xml:space="preserve"> Sì </w:t>
            </w:r>
            <w:r>
              <w:rPr>
                <w:rFonts w:ascii="Arial" w:hAnsi="Arial" w:cs="Arial"/>
                <w:b/>
                <w:color w:val="365F91"/>
                <w:szCs w:val="24"/>
              </w:rPr>
              <w:sym w:font="Webdings" w:char="F063"/>
            </w:r>
            <w:r>
              <w:rPr>
                <w:rFonts w:ascii="Arial" w:hAnsi="Arial" w:cs="Arial"/>
                <w:b/>
                <w:color w:val="365F91"/>
                <w:szCs w:val="24"/>
              </w:rPr>
              <w:t xml:space="preserve"> No </w:t>
            </w:r>
            <w:r>
              <w:rPr>
                <w:rFonts w:ascii="Arial" w:hAnsi="Arial" w:cs="Arial"/>
                <w:b/>
                <w:color w:val="365F91"/>
                <w:szCs w:val="24"/>
              </w:rPr>
              <w:sym w:font="Webdings" w:char="F063"/>
            </w:r>
          </w:p>
        </w:tc>
      </w:tr>
    </w:tbl>
    <w:p w:rsidR="00DA196E" w:rsidRPr="00476679" w:rsidRDefault="00DA196E" w:rsidP="00DA196E">
      <w:pPr>
        <w:rPr>
          <w:rFonts w:ascii="Arial" w:hAnsi="Arial" w:cs="Arial"/>
          <w:i/>
          <w:color w:val="365F91"/>
        </w:rPr>
      </w:pPr>
    </w:p>
    <w:p w:rsidR="00DA196E" w:rsidRDefault="00DA196E" w:rsidP="00DA196E">
      <w:pPr>
        <w:tabs>
          <w:tab w:val="left" w:pos="7020"/>
        </w:tabs>
        <w:rPr>
          <w:rFonts w:ascii="Arial" w:hAnsi="Arial" w:cs="Arial"/>
          <w:i/>
          <w:color w:val="365F91"/>
        </w:rPr>
      </w:pPr>
    </w:p>
    <w:p w:rsidR="00DA196E" w:rsidRDefault="00DA196E" w:rsidP="00DA196E">
      <w:pPr>
        <w:tabs>
          <w:tab w:val="left" w:pos="7020"/>
        </w:tabs>
        <w:rPr>
          <w:rFonts w:ascii="Arial" w:hAnsi="Arial" w:cs="Arial"/>
          <w:i/>
          <w:color w:val="365F91"/>
        </w:rPr>
      </w:pPr>
      <w:bookmarkStart w:id="0" w:name="_GoBack"/>
      <w:bookmarkEnd w:id="0"/>
    </w:p>
    <w:p w:rsidR="00DA196E" w:rsidRPr="00476679" w:rsidRDefault="00DA196E" w:rsidP="00DA196E">
      <w:pPr>
        <w:tabs>
          <w:tab w:val="left" w:pos="7230"/>
        </w:tabs>
        <w:rPr>
          <w:rFonts w:ascii="Arial" w:hAnsi="Arial" w:cs="Arial"/>
          <w:i/>
          <w:color w:val="365F91"/>
        </w:rPr>
      </w:pPr>
      <w:r w:rsidRPr="00476679">
        <w:rPr>
          <w:rFonts w:ascii="Arial" w:hAnsi="Arial" w:cs="Arial"/>
          <w:i/>
          <w:color w:val="365F91"/>
        </w:rPr>
        <w:t>Data____________________________</w:t>
      </w:r>
      <w:r>
        <w:rPr>
          <w:rFonts w:ascii="Arial" w:hAnsi="Arial" w:cs="Arial"/>
          <w:i/>
          <w:color w:val="365F91"/>
        </w:rPr>
        <w:tab/>
      </w:r>
      <w:r w:rsidRPr="00476679">
        <w:rPr>
          <w:rFonts w:ascii="Arial" w:hAnsi="Arial" w:cs="Arial"/>
          <w:i/>
          <w:color w:val="365F91"/>
        </w:rPr>
        <w:t>Firma</w:t>
      </w:r>
      <w:r w:rsidRPr="00476679">
        <w:rPr>
          <w:rFonts w:ascii="Arial" w:hAnsi="Arial" w:cs="Arial"/>
          <w:i/>
          <w:color w:val="365F91"/>
        </w:rPr>
        <w:tab/>
      </w:r>
      <w:r w:rsidRPr="00476679">
        <w:rPr>
          <w:rFonts w:ascii="Arial" w:hAnsi="Arial" w:cs="Arial"/>
          <w:i/>
          <w:color w:val="365F91"/>
        </w:rPr>
        <w:tab/>
      </w:r>
      <w:r w:rsidRPr="00476679">
        <w:rPr>
          <w:rFonts w:ascii="Arial" w:hAnsi="Arial" w:cs="Arial"/>
          <w:i/>
          <w:color w:val="365F91"/>
        </w:rPr>
        <w:tab/>
      </w:r>
    </w:p>
    <w:p w:rsidR="00C4200C" w:rsidRPr="0012779F" w:rsidRDefault="00DA196E" w:rsidP="00DA196E">
      <w:pPr>
        <w:widowControl w:val="0"/>
        <w:autoSpaceDE w:val="0"/>
        <w:autoSpaceDN w:val="0"/>
        <w:adjustRightInd w:val="0"/>
        <w:jc w:val="both"/>
        <w:rPr>
          <w:rFonts w:cs="Arial"/>
          <w:color w:val="595959"/>
          <w:sz w:val="22"/>
          <w:szCs w:val="22"/>
        </w:rPr>
      </w:pPr>
      <w:r w:rsidRPr="00476679">
        <w:rPr>
          <w:rFonts w:ascii="Arial" w:hAnsi="Arial" w:cs="Arial"/>
          <w:i/>
          <w:color w:val="365F91"/>
        </w:rPr>
        <w:tab/>
      </w:r>
      <w:r w:rsidRPr="00476679">
        <w:rPr>
          <w:rFonts w:ascii="Arial" w:hAnsi="Arial" w:cs="Arial"/>
          <w:i/>
          <w:color w:val="365F91"/>
        </w:rPr>
        <w:tab/>
      </w:r>
      <w:r w:rsidRPr="00476679">
        <w:rPr>
          <w:rFonts w:ascii="Arial" w:hAnsi="Arial" w:cs="Arial"/>
          <w:i/>
          <w:color w:val="365F91"/>
        </w:rPr>
        <w:tab/>
      </w:r>
      <w:r w:rsidRPr="00476679">
        <w:rPr>
          <w:rFonts w:ascii="Arial" w:hAnsi="Arial" w:cs="Arial"/>
          <w:i/>
          <w:color w:val="365F91"/>
        </w:rPr>
        <w:tab/>
      </w:r>
      <w:r w:rsidRPr="00476679">
        <w:rPr>
          <w:rFonts w:ascii="Arial" w:hAnsi="Arial" w:cs="Arial"/>
          <w:i/>
          <w:color w:val="365F91"/>
        </w:rPr>
        <w:tab/>
      </w:r>
      <w:r w:rsidRPr="00476679">
        <w:rPr>
          <w:rFonts w:ascii="Arial" w:hAnsi="Arial" w:cs="Arial"/>
          <w:i/>
          <w:color w:val="365F91"/>
        </w:rPr>
        <w:tab/>
      </w:r>
      <w:r w:rsidRPr="00476679">
        <w:rPr>
          <w:rFonts w:ascii="Arial" w:hAnsi="Arial" w:cs="Arial"/>
          <w:i/>
          <w:color w:val="365F91"/>
        </w:rPr>
        <w:tab/>
      </w:r>
      <w:r w:rsidRPr="00476679">
        <w:rPr>
          <w:rFonts w:ascii="Arial" w:hAnsi="Arial" w:cs="Arial"/>
          <w:i/>
          <w:color w:val="365F91"/>
        </w:rPr>
        <w:tab/>
      </w:r>
      <w:r w:rsidRPr="00476679">
        <w:rPr>
          <w:rFonts w:ascii="Arial" w:hAnsi="Arial" w:cs="Arial"/>
          <w:i/>
          <w:color w:val="365F91"/>
        </w:rPr>
        <w:tab/>
        <w:t>________________</w:t>
      </w:r>
    </w:p>
    <w:p w:rsidR="0012779F" w:rsidRPr="0012779F" w:rsidRDefault="0012779F" w:rsidP="00C4200C">
      <w:pPr>
        <w:widowControl w:val="0"/>
        <w:autoSpaceDE w:val="0"/>
        <w:autoSpaceDN w:val="0"/>
        <w:adjustRightInd w:val="0"/>
        <w:rPr>
          <w:rFonts w:cs="Arial"/>
          <w:b/>
          <w:bCs/>
          <w:color w:val="595959"/>
          <w:sz w:val="22"/>
          <w:szCs w:val="22"/>
        </w:rPr>
      </w:pPr>
    </w:p>
    <w:p w:rsidR="0012779F" w:rsidRPr="00C56EDF" w:rsidRDefault="0012779F" w:rsidP="0012779F">
      <w:pPr>
        <w:jc w:val="center"/>
        <w:rPr>
          <w:rFonts w:cs="Arial"/>
          <w:i/>
          <w:color w:val="595959"/>
          <w:sz w:val="22"/>
          <w:szCs w:val="22"/>
        </w:rPr>
      </w:pPr>
    </w:p>
    <w:sectPr w:rsidR="0012779F" w:rsidRPr="00C56EDF" w:rsidSect="000E77F2">
      <w:headerReference w:type="default" r:id="rId13"/>
      <w:footerReference w:type="default" r:id="rId14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B7C" w:rsidRDefault="00477B7C" w:rsidP="000E77F2">
      <w:r>
        <w:separator/>
      </w:r>
    </w:p>
  </w:endnote>
  <w:endnote w:type="continuationSeparator" w:id="0">
    <w:p w:rsidR="00477B7C" w:rsidRDefault="00477B7C" w:rsidP="000E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D98" w:rsidRDefault="00767D98">
    <w:pPr>
      <w:pStyle w:val="Pidipagina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-477520</wp:posOffset>
          </wp:positionV>
          <wp:extent cx="6099810" cy="1099820"/>
          <wp:effectExtent l="0" t="0" r="0" b="0"/>
          <wp:wrapNone/>
          <wp:docPr id="5" name="Immagine 5" descr="S.O. 750:Users:lpacella:Desktop:log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.O. 750:Users:lpacella:Desktop:log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81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B7C" w:rsidRDefault="00477B7C" w:rsidP="000E77F2">
      <w:r>
        <w:separator/>
      </w:r>
    </w:p>
  </w:footnote>
  <w:footnote w:type="continuationSeparator" w:id="0">
    <w:p w:rsidR="00477B7C" w:rsidRDefault="00477B7C" w:rsidP="000E7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68C" w:rsidRDefault="003F75A1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margin-left:378pt;margin-top:142.7pt;width:91.05pt;height:2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" filled="f" stroked="f">
          <v:textbox>
            <w:txbxContent>
              <w:p w:rsidR="00B6168C" w:rsidRPr="000E77F2" w:rsidRDefault="00910855">
                <w:pPr>
                  <w:rPr>
                    <w:rFonts w:ascii="Arial Black" w:hAnsi="Arial Black"/>
                    <w:color w:val="595959" w:themeColor="text1" w:themeTint="A6"/>
                  </w:rPr>
                </w:pPr>
                <w:r>
                  <w:rPr>
                    <w:rFonts w:ascii="Arial Black" w:hAnsi="Arial Black"/>
                    <w:color w:val="595959" w:themeColor="text1" w:themeTint="A6"/>
                  </w:rPr>
                  <w:t>PALERMO</w:t>
                </w:r>
              </w:p>
            </w:txbxContent>
          </v:textbox>
        </v:shape>
      </w:pict>
    </w:r>
    <w:r w:rsidR="00910855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5551170</wp:posOffset>
          </wp:positionH>
          <wp:positionV relativeFrom="paragraph">
            <wp:posOffset>2128520</wp:posOffset>
          </wp:positionV>
          <wp:extent cx="232410" cy="227965"/>
          <wp:effectExtent l="0" t="0" r="0" b="0"/>
          <wp:wrapNone/>
          <wp:docPr id="1" name="Immagine 1" descr="S.O. 750:Users:lpacella:Desktop:Puntat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.O. 750:Users:lpacella:Desktop:Puntato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67D98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-758825</wp:posOffset>
          </wp:positionH>
          <wp:positionV relativeFrom="paragraph">
            <wp:posOffset>-464185</wp:posOffset>
          </wp:positionV>
          <wp:extent cx="7731541" cy="3251200"/>
          <wp:effectExtent l="0" t="0" r="0" b="0"/>
          <wp:wrapNone/>
          <wp:docPr id="4" name="Immagine 4" descr="S.O. 750:Users:lpacella:Desktop:img_copertina_Agenda-Lavo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.O. 750:Users:lpacella:Desktop:img_copertina_Agenda-Lavor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1541" cy="32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A7255"/>
    <w:multiLevelType w:val="multilevel"/>
    <w:tmpl w:val="351A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77F2"/>
    <w:rsid w:val="000E77F2"/>
    <w:rsid w:val="0012779F"/>
    <w:rsid w:val="00193334"/>
    <w:rsid w:val="002212AE"/>
    <w:rsid w:val="00276A67"/>
    <w:rsid w:val="00321B34"/>
    <w:rsid w:val="00322F34"/>
    <w:rsid w:val="003F75A1"/>
    <w:rsid w:val="004203D4"/>
    <w:rsid w:val="00477B7C"/>
    <w:rsid w:val="004E31DD"/>
    <w:rsid w:val="0061138F"/>
    <w:rsid w:val="007532C7"/>
    <w:rsid w:val="00767D98"/>
    <w:rsid w:val="00781085"/>
    <w:rsid w:val="008A1658"/>
    <w:rsid w:val="00910855"/>
    <w:rsid w:val="0093342D"/>
    <w:rsid w:val="00935314"/>
    <w:rsid w:val="0094369D"/>
    <w:rsid w:val="009D46CD"/>
    <w:rsid w:val="00AF5B00"/>
    <w:rsid w:val="00B6033B"/>
    <w:rsid w:val="00B6168C"/>
    <w:rsid w:val="00BC3C9B"/>
    <w:rsid w:val="00C4200C"/>
    <w:rsid w:val="00C56EDF"/>
    <w:rsid w:val="00CC1D56"/>
    <w:rsid w:val="00DA196E"/>
    <w:rsid w:val="00DB5BC0"/>
    <w:rsid w:val="00DC4735"/>
    <w:rsid w:val="00F141D3"/>
    <w:rsid w:val="00F56727"/>
    <w:rsid w:val="00FC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3567EA35-6412-41B1-BDA6-9A0D3A3D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16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77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77F2"/>
  </w:style>
  <w:style w:type="paragraph" w:styleId="Pidipagina">
    <w:name w:val="footer"/>
    <w:basedOn w:val="Normale"/>
    <w:link w:val="PidipaginaCarattere"/>
    <w:uiPriority w:val="99"/>
    <w:unhideWhenUsed/>
    <w:rsid w:val="000E77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77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77F2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77F2"/>
    <w:rPr>
      <w:rFonts w:ascii="Lucida Grande" w:hAnsi="Lucida Grande"/>
      <w:sz w:val="18"/>
      <w:szCs w:val="18"/>
    </w:rPr>
  </w:style>
  <w:style w:type="character" w:styleId="Collegamentoipertestuale">
    <w:name w:val="Hyperlink"/>
    <w:uiPriority w:val="99"/>
    <w:unhideWhenUsed/>
    <w:rsid w:val="00DA196E"/>
    <w:rPr>
      <w:color w:val="0000FF"/>
      <w:u w:val="single"/>
    </w:rPr>
  </w:style>
  <w:style w:type="paragraph" w:customStyle="1" w:styleId="Paragrafoelenco1">
    <w:name w:val="Paragrafo elenco1"/>
    <w:basedOn w:val="Normale"/>
    <w:rsid w:val="00DA196E"/>
    <w:pPr>
      <w:suppressAutoHyphens/>
      <w:ind w:left="720"/>
    </w:pPr>
    <w:rPr>
      <w:rFonts w:ascii="Times" w:eastAsia="Times New Roman" w:hAnsi="Times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1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0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2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67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04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53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647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590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546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339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450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580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616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8236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idgeconomies@confindustriasicili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A173D7-7CB6-4F2F-AC15-3EF2BB934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 Pacella</dc:creator>
  <cp:lastModifiedBy>Giada Platania</cp:lastModifiedBy>
  <cp:revision>5</cp:revision>
  <cp:lastPrinted>2015-02-25T16:38:00Z</cp:lastPrinted>
  <dcterms:created xsi:type="dcterms:W3CDTF">2015-02-25T16:39:00Z</dcterms:created>
  <dcterms:modified xsi:type="dcterms:W3CDTF">2015-02-25T16:52:00Z</dcterms:modified>
</cp:coreProperties>
</file>